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45" w:rsidRPr="00085645" w:rsidRDefault="00085645" w:rsidP="00085645">
      <w:pPr>
        <w:spacing w:after="0" w:line="240" w:lineRule="auto"/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Информация о визе</w:t>
      </w:r>
    </w:p>
    <w:p w:rsidR="00085645" w:rsidRPr="00085645" w:rsidRDefault="00085645" w:rsidP="000856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паспорт или другой проездной документ, не старше 10 лет, срок действия которого на три месяца превышает срок запрашиваемой визы, в котором должны быть как минимум две свободные страницы, предусмотренные для виз. </w:t>
      </w:r>
    </w:p>
    <w:p w:rsidR="00085645" w:rsidRPr="00085645" w:rsidRDefault="00085645" w:rsidP="000856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2 цветные фотографии 3,5x4,5 см фон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</w:t>
      </w:r>
      <w:r w:rsidR="00E4047F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белый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однотонный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, не старше 6-ти месяцев, без углов и овалов, без очков; 80% лица на фото.</w:t>
      </w:r>
    </w:p>
    <w:p w:rsidR="00085645" w:rsidRPr="00085645" w:rsidRDefault="00085645" w:rsidP="000856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полис медицинского страхования. Минимальная сумма страхового покрытия </w:t>
      </w:r>
      <w:r w:rsidR="00E4047F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3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0 000 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евро (даты поездки+1день)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.</w:t>
      </w:r>
    </w:p>
    <w:p w:rsidR="00085645" w:rsidRPr="00085645" w:rsidRDefault="00085645" w:rsidP="000856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финансовые гарантии</w:t>
      </w:r>
    </w:p>
    <w:p w:rsidR="00496ECE" w:rsidRDefault="00496ECE" w:rsidP="00085645">
      <w:pPr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ФИНАНСОВЫЕ ГАРАНТИИ:</w:t>
      </w:r>
    </w:p>
    <w:p w:rsidR="00085645" w:rsidRPr="00085645" w:rsidRDefault="00085645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Для работающих: 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справка с места работы с указанием периода, должности, заработной платы за последние 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3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месяц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. В справке </w:t>
      </w:r>
      <w:r w:rsidRPr="00A74FA3">
        <w:rPr>
          <w:rFonts w:ascii="Helvetica" w:eastAsia="Times New Roman" w:hAnsi="Helvetica" w:cs="Helvetica"/>
          <w:color w:val="454545"/>
          <w:sz w:val="21"/>
          <w:szCs w:val="21"/>
          <w:u w:val="single"/>
          <w:lang w:eastAsia="ru-RU"/>
        </w:rPr>
        <w:t>обязательны реквизит</w:t>
      </w:r>
      <w:r w:rsidR="00E9109F" w:rsidRPr="00A74FA3">
        <w:rPr>
          <w:rFonts w:ascii="Helvetica" w:eastAsia="Times New Roman" w:hAnsi="Helvetica" w:cs="Helvetica"/>
          <w:color w:val="454545"/>
          <w:sz w:val="21"/>
          <w:szCs w:val="21"/>
          <w:u w:val="single"/>
          <w:lang w:eastAsia="ru-RU"/>
        </w:rPr>
        <w:t>ы организации, номер исходящего, печать и подпись 2</w:t>
      </w:r>
      <w:r w:rsidR="00A74FA3" w:rsidRPr="00A74FA3">
        <w:rPr>
          <w:rFonts w:ascii="Helvetica" w:eastAsia="Times New Roman" w:hAnsi="Helvetica" w:cs="Helvetica"/>
          <w:color w:val="454545"/>
          <w:sz w:val="21"/>
          <w:szCs w:val="21"/>
          <w:u w:val="single"/>
          <w:lang w:eastAsia="ru-RU"/>
        </w:rPr>
        <w:t xml:space="preserve"> </w:t>
      </w:r>
      <w:r w:rsidR="00E9109F" w:rsidRPr="00A74FA3">
        <w:rPr>
          <w:rFonts w:ascii="Helvetica" w:eastAsia="Times New Roman" w:hAnsi="Helvetica" w:cs="Helvetica"/>
          <w:color w:val="454545"/>
          <w:sz w:val="21"/>
          <w:szCs w:val="21"/>
          <w:u w:val="single"/>
          <w:lang w:eastAsia="ru-RU"/>
        </w:rPr>
        <w:t>должностных лиц.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Справка, выданная руководителю организации, подписывает</w:t>
      </w:r>
      <w:r w:rsidR="00E9109F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ся иными уполномоченными лицами.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ОБЯЗАТЕЛЬНО д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ополнительно к заработной плате необходимо предоставить выписку с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пребывания.</w:t>
      </w:r>
    </w:p>
    <w:p w:rsidR="00085645" w:rsidRPr="00085645" w:rsidRDefault="00085645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Для ИП: 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копия свидетельства о регистрации, справка об оборотах по счету за последние 3 месяца,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налоговая декларация с электронным ключом либо заверенная налоговой с печатью и подписью инспектора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,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выписк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.</w:t>
      </w:r>
    </w:p>
    <w:p w:rsidR="00085645" w:rsidRPr="00085645" w:rsidRDefault="00085645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Для студентов: </w:t>
      </w:r>
      <w:r w:rsidRPr="00085645">
        <w:rPr>
          <w:rFonts w:ascii="Helvetica" w:eastAsia="Times New Roman" w:hAnsi="Helvetica" w:cs="Helvetica"/>
          <w:bCs/>
          <w:color w:val="454545"/>
          <w:sz w:val="21"/>
          <w:szCs w:val="21"/>
          <w:lang w:eastAsia="ru-RU"/>
        </w:rPr>
        <w:t>справка из деканата</w:t>
      </w:r>
      <w:r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 xml:space="preserve">, 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ксерокопия студенческого билета, финансовые гарантии спонсора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(справка с работы +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выписк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)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, копия паспорта спонсора (стр. 30-33), документы, подтверждающие родство</w:t>
      </w:r>
    </w:p>
    <w:p w:rsidR="00085645" w:rsidRPr="00085645" w:rsidRDefault="00085645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Для школьников: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 справка с учебы, финансовые гарантии спонсора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(справка с работы +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выписк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)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, копия паспорта спонсора (стр. 30-33), документы, подтверждающие родство.</w:t>
      </w:r>
    </w:p>
    <w:p w:rsidR="00085645" w:rsidRPr="00085645" w:rsidRDefault="00085645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Дети до 18 лет:</w:t>
      </w:r>
    </w:p>
    <w:p w:rsidR="00085645" w:rsidRPr="00085645" w:rsidRDefault="00085645" w:rsidP="000856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ксерокопия, оригинал свидетельства о рождении несовершеннолетнего.</w:t>
      </w:r>
    </w:p>
    <w:p w:rsidR="00DD25C1" w:rsidRPr="00DD25C1" w:rsidRDefault="00085645" w:rsidP="004D13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если ребенок едет в сопровождении одного родителя необходимо предоставить разрешение от второго родителя</w:t>
      </w:r>
      <w:r w:rsidR="00DD25C1" w:rsidRPr="00DD25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на выезд ребенка</w:t>
      </w:r>
      <w:r w:rsidR="00E4047F">
        <w:rPr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 xml:space="preserve"> нотариально заверенное</w:t>
      </w:r>
      <w:r w:rsidR="00DD25C1" w:rsidRPr="00DD25C1">
        <w:rPr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>.</w:t>
      </w:r>
    </w:p>
    <w:p w:rsidR="00DD25C1" w:rsidRDefault="00DD25C1" w:rsidP="00CF42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Копии паспортов обоих родителей. </w:t>
      </w:r>
      <w:r w:rsidR="00085645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</w:t>
      </w:r>
    </w:p>
    <w:p w:rsidR="00085645" w:rsidRPr="00085645" w:rsidRDefault="00E9109F" w:rsidP="00CF42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Если ребенок едет в поездку в сопровождении другого близкого родственника (бабушки/дедушки, сестры/брата), в согласии должно быть прописано ФИО этого человека и кем он приходится ребенку, прикладываются документы подтверждающие родственную связь ребенка и сопровождающего.</w:t>
      </w:r>
    </w:p>
    <w:p w:rsidR="00085645" w:rsidRDefault="00085645" w:rsidP="000856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Если имеется только один родитель, необходимо предоставить документ, подтверждающий отсутствие второго родителя (решение суда, свидетельство о смерти либо другой документ) (ОРИГИНАЛ + КСЕРОКОПИЯ). Если у ребенка есть только один опекун, тогда должен быть представлен соответствующий документ (решение суда об исключительном праве опеки, свидетельство о смерти или другой документ)</w:t>
      </w:r>
    </w:p>
    <w:p w:rsidR="00E9109F" w:rsidRPr="00085645" w:rsidRDefault="00E9109F" w:rsidP="000856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ОБЯЗАТЕЛЬНО нотариальное согласие с одним ребенком на подаче.</w:t>
      </w:r>
    </w:p>
    <w:p w:rsidR="00085645" w:rsidRPr="00085645" w:rsidRDefault="00085645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Для пенсионеров: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 копия пенсионного удостоверения, справка о пенсии за последние 6 месяцев,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выписк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</w:t>
      </w:r>
      <w:r w:rsidR="00DD25C1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.</w:t>
      </w:r>
    </w:p>
    <w:p w:rsidR="00085645" w:rsidRDefault="00085645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085645">
        <w:rPr>
          <w:rFonts w:ascii="Helvetica" w:eastAsia="Times New Roman" w:hAnsi="Helvetica" w:cs="Helvetica"/>
          <w:b/>
          <w:bCs/>
          <w:color w:val="454545"/>
          <w:sz w:val="21"/>
          <w:szCs w:val="21"/>
          <w:lang w:eastAsia="ru-RU"/>
        </w:rPr>
        <w:t>Для неработающих: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 копия трудовой книжки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за последние три года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,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выписк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,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финансовые гарантии спонсора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(справка с работы +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выписк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</w:t>
      </w:r>
      <w:r w:rsidR="00496ECE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)</w:t>
      </w:r>
      <w:r w:rsidR="00496ECE"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, копия паспорта спонсора (стр. 30-33), документы, подтверждающие родство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.</w:t>
      </w:r>
    </w:p>
    <w:p w:rsidR="0074685F" w:rsidRPr="00085645" w:rsidRDefault="0074685F" w:rsidP="00085645">
      <w:pPr>
        <w:spacing w:after="150" w:line="240" w:lineRule="auto"/>
        <w:jc w:val="both"/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</w:pPr>
      <w:r w:rsidRPr="0074685F">
        <w:rPr>
          <w:rFonts w:ascii="Helvetica" w:eastAsia="Times New Roman" w:hAnsi="Helvetica" w:cs="Helvetica"/>
          <w:b/>
          <w:color w:val="454545"/>
          <w:sz w:val="21"/>
          <w:szCs w:val="21"/>
          <w:lang w:eastAsia="ru-RU"/>
        </w:rPr>
        <w:t xml:space="preserve">Для </w:t>
      </w:r>
      <w:proofErr w:type="spellStart"/>
      <w:r w:rsidRPr="0074685F">
        <w:rPr>
          <w:rFonts w:ascii="Helvetica" w:eastAsia="Times New Roman" w:hAnsi="Helvetica" w:cs="Helvetica"/>
          <w:b/>
          <w:color w:val="454545"/>
          <w:sz w:val="21"/>
          <w:szCs w:val="21"/>
          <w:lang w:eastAsia="ru-RU"/>
        </w:rPr>
        <w:t>самозанятых</w:t>
      </w:r>
      <w:proofErr w:type="spellEnd"/>
      <w:r w:rsidRPr="0074685F">
        <w:rPr>
          <w:rFonts w:ascii="Helvetica" w:eastAsia="Times New Roman" w:hAnsi="Helvetica" w:cs="Helvetica"/>
          <w:b/>
          <w:color w:val="454545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чеки из ЕРИП об уплате налогов за последние 3 месяца, 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выписк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а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с 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карт-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счета 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с движением за последние 3 месяца и 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остатком не менее 6</w:t>
      </w:r>
      <w:r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>5</w:t>
      </w:r>
      <w:r w:rsidRPr="00085645">
        <w:rPr>
          <w:rFonts w:ascii="Helvetica" w:eastAsia="Times New Roman" w:hAnsi="Helvetica" w:cs="Helvetica"/>
          <w:color w:val="454545"/>
          <w:sz w:val="21"/>
          <w:szCs w:val="21"/>
          <w:lang w:eastAsia="ru-RU"/>
        </w:rPr>
        <w:t xml:space="preserve"> евро на 1 день пребывания</w:t>
      </w:r>
    </w:p>
    <w:sectPr w:rsidR="0074685F" w:rsidRPr="00085645" w:rsidSect="00746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5E40"/>
    <w:multiLevelType w:val="multilevel"/>
    <w:tmpl w:val="07D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8587B"/>
    <w:multiLevelType w:val="multilevel"/>
    <w:tmpl w:val="38D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5"/>
    <w:rsid w:val="00085645"/>
    <w:rsid w:val="00496ECE"/>
    <w:rsid w:val="0074685F"/>
    <w:rsid w:val="00A74FA3"/>
    <w:rsid w:val="00B500FE"/>
    <w:rsid w:val="00DD25C1"/>
    <w:rsid w:val="00E4047F"/>
    <w:rsid w:val="00E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EA68-5AFB-4B27-92CC-3C8F5DA5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08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5645"/>
    <w:rPr>
      <w:b/>
      <w:bCs/>
    </w:rPr>
  </w:style>
  <w:style w:type="paragraph" w:styleId="a4">
    <w:name w:val="Normal (Web)"/>
    <w:basedOn w:val="a"/>
    <w:uiPriority w:val="99"/>
    <w:semiHidden/>
    <w:unhideWhenUsed/>
    <w:rsid w:val="0008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3</cp:revision>
  <cp:lastPrinted>2024-05-17T15:28:00Z</cp:lastPrinted>
  <dcterms:created xsi:type="dcterms:W3CDTF">2024-03-20T13:19:00Z</dcterms:created>
  <dcterms:modified xsi:type="dcterms:W3CDTF">2024-05-17T15:28:00Z</dcterms:modified>
</cp:coreProperties>
</file>